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43" w:rsidRPr="004D604F" w:rsidRDefault="00F42513" w:rsidP="004D604F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26E21" w:rsidRPr="004D604F" w:rsidTr="00C26E21">
        <w:trPr>
          <w:trHeight w:val="1845"/>
        </w:trPr>
        <w:tc>
          <w:tcPr>
            <w:tcW w:w="2376" w:type="dxa"/>
          </w:tcPr>
          <w:p w:rsidR="00C26E21" w:rsidRPr="004D604F" w:rsidRDefault="00C26E21" w:rsidP="004D604F">
            <w:pPr>
              <w:jc w:val="both"/>
            </w:pPr>
            <w:r w:rsidRPr="004D604F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9454DA8" wp14:editId="42C0D769">
                  <wp:simplePos x="0" y="0"/>
                  <wp:positionH relativeFrom="column">
                    <wp:posOffset>153754</wp:posOffset>
                  </wp:positionH>
                  <wp:positionV relativeFrom="paragraph">
                    <wp:posOffset>21605</wp:posOffset>
                  </wp:positionV>
                  <wp:extent cx="1101687" cy="1112704"/>
                  <wp:effectExtent l="0" t="0" r="381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246" cy="111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6E21" w:rsidRPr="004D604F" w:rsidRDefault="00C26E21" w:rsidP="004D604F">
            <w:pPr>
              <w:jc w:val="both"/>
            </w:pPr>
          </w:p>
          <w:p w:rsidR="00C26E21" w:rsidRPr="004D604F" w:rsidRDefault="00C26E21" w:rsidP="004D604F">
            <w:pPr>
              <w:jc w:val="both"/>
            </w:pPr>
          </w:p>
        </w:tc>
        <w:tc>
          <w:tcPr>
            <w:tcW w:w="7195" w:type="dxa"/>
          </w:tcPr>
          <w:p w:rsidR="00C26E21" w:rsidRPr="004D604F" w:rsidRDefault="00C26E21" w:rsidP="004D604F">
            <w:pPr>
              <w:spacing w:line="276" w:lineRule="auto"/>
              <w:ind w:right="-5"/>
              <w:jc w:val="both"/>
              <w:rPr>
                <w:i/>
              </w:rPr>
            </w:pPr>
            <w:r w:rsidRPr="004D604F">
              <w:rPr>
                <w:i/>
              </w:rPr>
              <w:t xml:space="preserve">      </w:t>
            </w:r>
          </w:p>
          <w:p w:rsidR="00C26E21" w:rsidRPr="004D604F" w:rsidRDefault="00C26E21" w:rsidP="004D604F">
            <w:pPr>
              <w:spacing w:line="360" w:lineRule="auto"/>
              <w:ind w:right="-5"/>
              <w:jc w:val="both"/>
            </w:pPr>
            <w:r w:rsidRPr="004D604F">
              <w:t xml:space="preserve"> ГОСУДАРСТВЕННОЕ УЧРЕЖДЕНИЕ – </w:t>
            </w:r>
          </w:p>
          <w:p w:rsidR="00C26E21" w:rsidRPr="004D604F" w:rsidRDefault="00C26E21" w:rsidP="004D604F">
            <w:pPr>
              <w:spacing w:line="360" w:lineRule="auto"/>
              <w:ind w:right="-5"/>
              <w:jc w:val="both"/>
            </w:pPr>
            <w:r w:rsidRPr="004D604F">
              <w:t>ОТДЕЛЕНИЕ ПЕНСИОННОГО ФОНДА</w:t>
            </w:r>
          </w:p>
          <w:p w:rsidR="00C26E21" w:rsidRPr="004D604F" w:rsidRDefault="00C26E21" w:rsidP="004D604F">
            <w:pPr>
              <w:spacing w:line="360" w:lineRule="auto"/>
              <w:ind w:right="-5"/>
              <w:jc w:val="both"/>
            </w:pPr>
            <w:r w:rsidRPr="004D604F">
              <w:t>РОССИЙСКОЙ ФЕДЕРАЦИИ ПО ПРИМОРСКОМУ КРАЮ</w:t>
            </w:r>
          </w:p>
          <w:p w:rsidR="00C26E21" w:rsidRPr="004D604F" w:rsidRDefault="00C26E21" w:rsidP="004D604F">
            <w:pPr>
              <w:jc w:val="both"/>
            </w:pPr>
          </w:p>
        </w:tc>
      </w:tr>
    </w:tbl>
    <w:p w:rsidR="00C26E21" w:rsidRPr="007C6F2A" w:rsidRDefault="007C6F2A" w:rsidP="004D604F">
      <w:pPr>
        <w:jc w:val="both"/>
        <w:rPr>
          <w:b/>
        </w:rPr>
      </w:pPr>
      <w:r w:rsidRPr="007C6F2A">
        <w:rPr>
          <w:b/>
        </w:rPr>
        <w:t>Пенсионеры выбирают карту «Мир»</w:t>
      </w:r>
    </w:p>
    <w:p w:rsidR="00AC6764" w:rsidRPr="004D604F" w:rsidRDefault="00AC6764" w:rsidP="004D604F">
      <w:pPr>
        <w:pStyle w:val="1"/>
        <w:jc w:val="both"/>
        <w:rPr>
          <w:b w:val="0"/>
          <w:sz w:val="24"/>
          <w:szCs w:val="24"/>
        </w:rPr>
      </w:pPr>
      <w:r w:rsidRPr="004D604F">
        <w:rPr>
          <w:b w:val="0"/>
          <w:sz w:val="24"/>
          <w:szCs w:val="24"/>
        </w:rPr>
        <w:t>1</w:t>
      </w:r>
      <w:r w:rsidR="00504D19" w:rsidRPr="004D604F">
        <w:rPr>
          <w:b w:val="0"/>
          <w:sz w:val="24"/>
          <w:szCs w:val="24"/>
        </w:rPr>
        <w:t>9</w:t>
      </w:r>
      <w:r w:rsidRPr="004D604F">
        <w:rPr>
          <w:b w:val="0"/>
          <w:sz w:val="24"/>
          <w:szCs w:val="24"/>
        </w:rPr>
        <w:t xml:space="preserve"> февраля 2020</w:t>
      </w:r>
      <w:r w:rsidR="004D604F">
        <w:rPr>
          <w:b w:val="0"/>
          <w:sz w:val="24"/>
          <w:szCs w:val="24"/>
        </w:rPr>
        <w:t>г</w:t>
      </w:r>
      <w:r w:rsidRPr="004D604F">
        <w:rPr>
          <w:b w:val="0"/>
          <w:sz w:val="24"/>
          <w:szCs w:val="24"/>
        </w:rPr>
        <w:t>., г. Владивосток</w:t>
      </w:r>
    </w:p>
    <w:p w:rsidR="00286246" w:rsidRPr="004D604F" w:rsidRDefault="00504D19" w:rsidP="004D604F">
      <w:pPr>
        <w:pStyle w:val="1"/>
        <w:jc w:val="both"/>
        <w:rPr>
          <w:b w:val="0"/>
        </w:rPr>
      </w:pPr>
      <w:r w:rsidRPr="004D604F">
        <w:rPr>
          <w:b w:val="0"/>
          <w:sz w:val="24"/>
          <w:szCs w:val="24"/>
        </w:rPr>
        <w:t xml:space="preserve">Картой национальной платежной системы мир для получения пенсий и пособий приморские пенсионеры пользуются с лета 2017 года. Переход </w:t>
      </w:r>
      <w:r w:rsidR="004D604F">
        <w:rPr>
          <w:b w:val="0"/>
          <w:sz w:val="24"/>
          <w:szCs w:val="24"/>
        </w:rPr>
        <w:t xml:space="preserve">в свое время </w:t>
      </w:r>
      <w:r w:rsidRPr="004D604F">
        <w:rPr>
          <w:b w:val="0"/>
          <w:sz w:val="24"/>
          <w:szCs w:val="24"/>
        </w:rPr>
        <w:t xml:space="preserve">на карту </w:t>
      </w:r>
      <w:r w:rsidR="004D604F">
        <w:rPr>
          <w:b w:val="0"/>
          <w:sz w:val="24"/>
          <w:szCs w:val="24"/>
        </w:rPr>
        <w:t>«</w:t>
      </w:r>
      <w:r w:rsidRPr="004D604F">
        <w:rPr>
          <w:b w:val="0"/>
          <w:sz w:val="24"/>
          <w:szCs w:val="24"/>
        </w:rPr>
        <w:t>Мир</w:t>
      </w:r>
      <w:r w:rsidR="004D604F">
        <w:rPr>
          <w:b w:val="0"/>
          <w:sz w:val="24"/>
          <w:szCs w:val="24"/>
        </w:rPr>
        <w:t>» был связан с исполнением</w:t>
      </w:r>
      <w:r w:rsidRPr="004D604F">
        <w:rPr>
          <w:b w:val="0"/>
          <w:sz w:val="24"/>
          <w:szCs w:val="24"/>
        </w:rPr>
        <w:t xml:space="preserve"> Федеральн</w:t>
      </w:r>
      <w:r w:rsidR="004D604F">
        <w:rPr>
          <w:b w:val="0"/>
          <w:sz w:val="24"/>
          <w:szCs w:val="24"/>
        </w:rPr>
        <w:t>ого</w:t>
      </w:r>
      <w:r w:rsidRPr="004D604F">
        <w:rPr>
          <w:b w:val="0"/>
          <w:sz w:val="24"/>
          <w:szCs w:val="24"/>
        </w:rPr>
        <w:t xml:space="preserve"> закон</w:t>
      </w:r>
      <w:r w:rsidR="004D604F">
        <w:rPr>
          <w:b w:val="0"/>
          <w:sz w:val="24"/>
          <w:szCs w:val="24"/>
        </w:rPr>
        <w:t>а</w:t>
      </w:r>
      <w:r w:rsidRPr="004D604F">
        <w:rPr>
          <w:b w:val="0"/>
          <w:sz w:val="24"/>
          <w:szCs w:val="24"/>
        </w:rPr>
        <w:t xml:space="preserve"> №88-ФЗ от 1 мая 2017 года. </w:t>
      </w:r>
      <w:r w:rsidR="004D604F">
        <w:rPr>
          <w:b w:val="0"/>
          <w:sz w:val="24"/>
          <w:szCs w:val="24"/>
        </w:rPr>
        <w:t>Этот п</w:t>
      </w:r>
      <w:r w:rsidRPr="004D604F">
        <w:rPr>
          <w:b w:val="0"/>
          <w:sz w:val="24"/>
          <w:szCs w:val="24"/>
        </w:rPr>
        <w:t>роцесс</w:t>
      </w:r>
      <w:r w:rsidR="004D604F">
        <w:rPr>
          <w:b w:val="0"/>
          <w:sz w:val="24"/>
          <w:szCs w:val="24"/>
        </w:rPr>
        <w:t xml:space="preserve"> </w:t>
      </w:r>
      <w:r w:rsidRPr="004D604F">
        <w:rPr>
          <w:b w:val="0"/>
          <w:sz w:val="24"/>
          <w:szCs w:val="24"/>
        </w:rPr>
        <w:t>идет с 2017 года и  организован таким образом, что без пенсии</w:t>
      </w:r>
      <w:r w:rsidR="00286246" w:rsidRPr="004D604F">
        <w:rPr>
          <w:b w:val="0"/>
          <w:sz w:val="24"/>
          <w:szCs w:val="24"/>
        </w:rPr>
        <w:t xml:space="preserve"> </w:t>
      </w:r>
      <w:r w:rsidRPr="004D604F">
        <w:rPr>
          <w:b w:val="0"/>
          <w:sz w:val="24"/>
          <w:szCs w:val="24"/>
        </w:rPr>
        <w:t>до сих пор никто не остался и не ост</w:t>
      </w:r>
      <w:r w:rsidR="00286246" w:rsidRPr="004D604F">
        <w:rPr>
          <w:b w:val="0"/>
          <w:sz w:val="24"/>
          <w:szCs w:val="24"/>
        </w:rPr>
        <w:t>анется в дальнейшем</w:t>
      </w:r>
      <w:r w:rsidR="004D604F">
        <w:rPr>
          <w:b w:val="0"/>
          <w:sz w:val="24"/>
          <w:szCs w:val="24"/>
        </w:rPr>
        <w:t>.</w:t>
      </w:r>
    </w:p>
    <w:p w:rsidR="00504D19" w:rsidRPr="004D604F" w:rsidRDefault="00504D19" w:rsidP="004D604F">
      <w:pPr>
        <w:pStyle w:val="1"/>
        <w:jc w:val="both"/>
        <w:rPr>
          <w:b w:val="0"/>
          <w:sz w:val="24"/>
          <w:szCs w:val="24"/>
        </w:rPr>
      </w:pPr>
      <w:r w:rsidRPr="004D604F">
        <w:rPr>
          <w:b w:val="0"/>
          <w:sz w:val="24"/>
          <w:szCs w:val="24"/>
        </w:rPr>
        <w:t xml:space="preserve">При </w:t>
      </w:r>
      <w:r w:rsidR="00F950A8">
        <w:rPr>
          <w:b w:val="0"/>
          <w:sz w:val="24"/>
          <w:szCs w:val="24"/>
        </w:rPr>
        <w:t xml:space="preserve">новом </w:t>
      </w:r>
      <w:r w:rsidR="006B43B1">
        <w:rPr>
          <w:b w:val="0"/>
          <w:sz w:val="24"/>
          <w:szCs w:val="24"/>
        </w:rPr>
        <w:t xml:space="preserve">назначении пенсии </w:t>
      </w:r>
      <w:r w:rsidRPr="004D604F">
        <w:rPr>
          <w:b w:val="0"/>
          <w:sz w:val="24"/>
          <w:szCs w:val="24"/>
        </w:rPr>
        <w:t>специалисты клиентской службы предупрежда</w:t>
      </w:r>
      <w:r w:rsidR="00286246" w:rsidRPr="004D604F">
        <w:rPr>
          <w:b w:val="0"/>
          <w:sz w:val="24"/>
          <w:szCs w:val="24"/>
        </w:rPr>
        <w:t>ют</w:t>
      </w:r>
      <w:r w:rsidRPr="004D604F">
        <w:rPr>
          <w:b w:val="0"/>
          <w:sz w:val="24"/>
          <w:szCs w:val="24"/>
        </w:rPr>
        <w:t xml:space="preserve"> заявителя о том, что, если он выб</w:t>
      </w:r>
      <w:r w:rsidR="006B43B1">
        <w:rPr>
          <w:b w:val="0"/>
          <w:sz w:val="24"/>
          <w:szCs w:val="24"/>
        </w:rPr>
        <w:t>ерет</w:t>
      </w:r>
      <w:r w:rsidRPr="004D604F">
        <w:rPr>
          <w:b w:val="0"/>
          <w:sz w:val="24"/>
          <w:szCs w:val="24"/>
        </w:rPr>
        <w:t xml:space="preserve"> в качестве доставщика</w:t>
      </w:r>
      <w:r w:rsidR="004D604F">
        <w:rPr>
          <w:b w:val="0"/>
          <w:sz w:val="24"/>
          <w:szCs w:val="24"/>
        </w:rPr>
        <w:t xml:space="preserve"> пенсии </w:t>
      </w:r>
      <w:r w:rsidRPr="004D604F">
        <w:rPr>
          <w:b w:val="0"/>
          <w:sz w:val="24"/>
          <w:szCs w:val="24"/>
        </w:rPr>
        <w:t xml:space="preserve"> кредитную организацию,  </w:t>
      </w:r>
      <w:r w:rsidR="006B43B1">
        <w:rPr>
          <w:b w:val="0"/>
          <w:sz w:val="24"/>
          <w:szCs w:val="24"/>
        </w:rPr>
        <w:t xml:space="preserve">банк </w:t>
      </w:r>
      <w:r w:rsidR="00F950A8">
        <w:rPr>
          <w:b w:val="0"/>
          <w:sz w:val="24"/>
          <w:szCs w:val="24"/>
        </w:rPr>
        <w:t>АО «</w:t>
      </w:r>
      <w:r w:rsidR="006B43B1">
        <w:rPr>
          <w:b w:val="0"/>
          <w:sz w:val="24"/>
          <w:szCs w:val="24"/>
        </w:rPr>
        <w:t>выдаст карту</w:t>
      </w:r>
      <w:r w:rsidR="00286246" w:rsidRPr="004D604F">
        <w:rPr>
          <w:b w:val="0"/>
          <w:sz w:val="24"/>
          <w:szCs w:val="24"/>
        </w:rPr>
        <w:t xml:space="preserve"> платежной системы "Мир</w:t>
      </w:r>
      <w:r w:rsidR="006B43B1">
        <w:rPr>
          <w:b w:val="0"/>
          <w:sz w:val="24"/>
          <w:szCs w:val="24"/>
        </w:rPr>
        <w:t>».</w:t>
      </w:r>
    </w:p>
    <w:p w:rsidR="00504D19" w:rsidRPr="004D604F" w:rsidRDefault="00504D19" w:rsidP="004D604F">
      <w:pPr>
        <w:pStyle w:val="1"/>
        <w:jc w:val="both"/>
        <w:rPr>
          <w:b w:val="0"/>
          <w:sz w:val="24"/>
          <w:szCs w:val="24"/>
        </w:rPr>
      </w:pPr>
      <w:r w:rsidRPr="004D604F">
        <w:rPr>
          <w:b w:val="0"/>
          <w:sz w:val="24"/>
          <w:szCs w:val="24"/>
        </w:rPr>
        <w:t xml:space="preserve"> Для нынешних пенсионеров, получающих пенсии через кредитные организации, </w:t>
      </w:r>
      <w:r w:rsidR="006B43B1">
        <w:rPr>
          <w:b w:val="0"/>
          <w:sz w:val="24"/>
          <w:szCs w:val="24"/>
        </w:rPr>
        <w:t xml:space="preserve">был </w:t>
      </w:r>
      <w:r w:rsidRPr="004D604F">
        <w:rPr>
          <w:b w:val="0"/>
          <w:sz w:val="24"/>
          <w:szCs w:val="24"/>
        </w:rPr>
        <w:t xml:space="preserve">предусмотрен постепенный переход на национальную платежную систему по истечении срока действия их карт, </w:t>
      </w:r>
      <w:r w:rsidR="00286246" w:rsidRPr="004D604F">
        <w:rPr>
          <w:b w:val="0"/>
          <w:sz w:val="24"/>
          <w:szCs w:val="24"/>
        </w:rPr>
        <w:t>но не позднее</w:t>
      </w:r>
      <w:r w:rsidRPr="004D604F">
        <w:rPr>
          <w:b w:val="0"/>
          <w:sz w:val="24"/>
          <w:szCs w:val="24"/>
        </w:rPr>
        <w:t xml:space="preserve"> 1 июля 2020 года. Специально обращаться в банк за обменом карты пенсионеру нет необходимости.</w:t>
      </w:r>
    </w:p>
    <w:p w:rsidR="00286246" w:rsidRPr="004D604F" w:rsidRDefault="00286246" w:rsidP="004D604F">
      <w:pPr>
        <w:pStyle w:val="1"/>
        <w:jc w:val="both"/>
        <w:rPr>
          <w:b w:val="0"/>
          <w:sz w:val="24"/>
          <w:szCs w:val="24"/>
        </w:rPr>
      </w:pPr>
      <w:r w:rsidRPr="004D604F">
        <w:rPr>
          <w:b w:val="0"/>
          <w:sz w:val="24"/>
          <w:szCs w:val="24"/>
        </w:rPr>
        <w:t>Таким образом, переход на карты «Мир» происходит постепенно и на выплатах пенсионеров никак не отражается.</w:t>
      </w:r>
    </w:p>
    <w:p w:rsidR="004D604F" w:rsidRPr="004D604F" w:rsidRDefault="00286246" w:rsidP="004D604F">
      <w:pPr>
        <w:pStyle w:val="1"/>
        <w:jc w:val="both"/>
        <w:rPr>
          <w:b w:val="0"/>
          <w:sz w:val="24"/>
          <w:szCs w:val="24"/>
        </w:rPr>
      </w:pPr>
      <w:r w:rsidRPr="004D604F">
        <w:rPr>
          <w:b w:val="0"/>
          <w:sz w:val="24"/>
          <w:szCs w:val="24"/>
        </w:rPr>
        <w:t xml:space="preserve">При этом, как и раньше, пенсионер сам выбирает способ доставки пенсии: через кредитное учреждение или </w:t>
      </w:r>
      <w:r w:rsidR="00F950A8">
        <w:rPr>
          <w:b w:val="0"/>
          <w:sz w:val="24"/>
          <w:szCs w:val="24"/>
        </w:rPr>
        <w:t>АО «</w:t>
      </w:r>
      <w:r w:rsidRPr="004D604F">
        <w:rPr>
          <w:b w:val="0"/>
          <w:sz w:val="24"/>
          <w:szCs w:val="24"/>
        </w:rPr>
        <w:t>Почт</w:t>
      </w:r>
      <w:r w:rsidR="00F950A8">
        <w:rPr>
          <w:b w:val="0"/>
          <w:sz w:val="24"/>
          <w:szCs w:val="24"/>
        </w:rPr>
        <w:t>а</w:t>
      </w:r>
      <w:r w:rsidRPr="004D604F">
        <w:rPr>
          <w:b w:val="0"/>
          <w:sz w:val="24"/>
          <w:szCs w:val="24"/>
        </w:rPr>
        <w:t xml:space="preserve"> России</w:t>
      </w:r>
      <w:r w:rsidR="00F950A8">
        <w:rPr>
          <w:b w:val="0"/>
          <w:sz w:val="24"/>
          <w:szCs w:val="24"/>
        </w:rPr>
        <w:t>»</w:t>
      </w:r>
      <w:r w:rsidRPr="004D604F">
        <w:rPr>
          <w:b w:val="0"/>
          <w:sz w:val="24"/>
          <w:szCs w:val="24"/>
        </w:rPr>
        <w:t xml:space="preserve">. В </w:t>
      </w:r>
      <w:r w:rsidR="006B43B1">
        <w:rPr>
          <w:b w:val="0"/>
          <w:sz w:val="24"/>
          <w:szCs w:val="24"/>
        </w:rPr>
        <w:t>П</w:t>
      </w:r>
      <w:r w:rsidRPr="004D604F">
        <w:rPr>
          <w:b w:val="0"/>
          <w:sz w:val="24"/>
          <w:szCs w:val="24"/>
        </w:rPr>
        <w:t xml:space="preserve">риморском крае около </w:t>
      </w:r>
      <w:r w:rsidR="00F42513">
        <w:rPr>
          <w:b w:val="0"/>
          <w:sz w:val="24"/>
          <w:szCs w:val="24"/>
        </w:rPr>
        <w:br/>
      </w:r>
      <w:r w:rsidRPr="004D604F">
        <w:rPr>
          <w:b w:val="0"/>
          <w:sz w:val="24"/>
          <w:szCs w:val="24"/>
        </w:rPr>
        <w:t>60% пенсионеров пользуются услугами банков. Если пенсионер желает получать пенсию на банковский счет с помощью карты, то это должна быть карта «Мир»</w:t>
      </w:r>
      <w:r w:rsidR="004D604F" w:rsidRPr="004D604F">
        <w:rPr>
          <w:b w:val="0"/>
          <w:sz w:val="24"/>
          <w:szCs w:val="24"/>
        </w:rPr>
        <w:t>. Однако можно выбрать и банковский счет, к которому карта не выпускается.</w:t>
      </w:r>
    </w:p>
    <w:p w:rsidR="004D604F" w:rsidRPr="004D604F" w:rsidRDefault="004D604F" w:rsidP="004D604F">
      <w:pPr>
        <w:pStyle w:val="1"/>
        <w:jc w:val="both"/>
        <w:rPr>
          <w:b w:val="0"/>
          <w:sz w:val="24"/>
          <w:szCs w:val="24"/>
        </w:rPr>
      </w:pPr>
      <w:r w:rsidRPr="004D604F">
        <w:rPr>
          <w:b w:val="0"/>
          <w:sz w:val="24"/>
          <w:szCs w:val="24"/>
        </w:rPr>
        <w:t xml:space="preserve"> Если </w:t>
      </w:r>
      <w:r w:rsidR="006B43B1">
        <w:rPr>
          <w:b w:val="0"/>
          <w:sz w:val="24"/>
          <w:szCs w:val="24"/>
        </w:rPr>
        <w:t xml:space="preserve">же </w:t>
      </w:r>
      <w:r w:rsidRPr="004D604F">
        <w:rPr>
          <w:b w:val="0"/>
          <w:sz w:val="24"/>
          <w:szCs w:val="24"/>
        </w:rPr>
        <w:t>пенсионер предоставил для зачисления пенсии банковский счет, к которому выпущена карта другой платежной системы, Пенсионный фонд перечисл</w:t>
      </w:r>
      <w:r w:rsidR="006B43B1">
        <w:rPr>
          <w:b w:val="0"/>
          <w:sz w:val="24"/>
          <w:szCs w:val="24"/>
        </w:rPr>
        <w:t>яет</w:t>
      </w:r>
      <w:r w:rsidRPr="004D604F">
        <w:rPr>
          <w:b w:val="0"/>
          <w:sz w:val="24"/>
          <w:szCs w:val="24"/>
        </w:rPr>
        <w:t xml:space="preserve"> в банк денежные средства пенсионера, а уже банк уведом</w:t>
      </w:r>
      <w:r w:rsidR="006B43B1">
        <w:rPr>
          <w:b w:val="0"/>
          <w:sz w:val="24"/>
          <w:szCs w:val="24"/>
        </w:rPr>
        <w:t>ляет пенсионера</w:t>
      </w:r>
      <w:r w:rsidRPr="004D604F">
        <w:rPr>
          <w:b w:val="0"/>
          <w:sz w:val="24"/>
          <w:szCs w:val="24"/>
        </w:rPr>
        <w:t xml:space="preserve"> о необходимости явиться в банк для получения денег и открытия карты «Мир».</w:t>
      </w:r>
    </w:p>
    <w:p w:rsidR="00286246" w:rsidRPr="004D604F" w:rsidRDefault="00286246" w:rsidP="004D604F">
      <w:pPr>
        <w:pStyle w:val="1"/>
        <w:jc w:val="both"/>
        <w:rPr>
          <w:b w:val="0"/>
          <w:sz w:val="24"/>
          <w:szCs w:val="24"/>
        </w:rPr>
      </w:pPr>
      <w:r w:rsidRPr="004D604F">
        <w:rPr>
          <w:b w:val="0"/>
          <w:sz w:val="24"/>
          <w:szCs w:val="24"/>
        </w:rPr>
        <w:t>.</w:t>
      </w:r>
    </w:p>
    <w:p w:rsidR="00504D19" w:rsidRPr="004D604F" w:rsidRDefault="00504D19" w:rsidP="004D604F">
      <w:pPr>
        <w:pStyle w:val="1"/>
        <w:jc w:val="both"/>
        <w:rPr>
          <w:b w:val="0"/>
          <w:sz w:val="24"/>
          <w:szCs w:val="24"/>
        </w:rPr>
      </w:pPr>
      <w:r w:rsidRPr="004D604F">
        <w:rPr>
          <w:b w:val="0"/>
          <w:sz w:val="24"/>
          <w:szCs w:val="24"/>
        </w:rPr>
        <w:t xml:space="preserve"> </w:t>
      </w:r>
    </w:p>
    <w:p w:rsidR="00C26E21" w:rsidRPr="004D604F" w:rsidRDefault="00C26E21" w:rsidP="004D604F">
      <w:pPr>
        <w:pStyle w:val="a3"/>
        <w:jc w:val="both"/>
      </w:pPr>
      <w:r w:rsidRPr="004D604F">
        <w:t>Лидия Смыченко,</w:t>
      </w:r>
    </w:p>
    <w:p w:rsidR="00C26E21" w:rsidRPr="004D604F" w:rsidRDefault="00C26E21" w:rsidP="004D604F">
      <w:pPr>
        <w:pStyle w:val="a3"/>
        <w:jc w:val="both"/>
      </w:pPr>
      <w:r w:rsidRPr="004D604F">
        <w:t xml:space="preserve"> руководитель пресс-службы Отделения ПФР</w:t>
      </w:r>
    </w:p>
    <w:p w:rsidR="00C26E21" w:rsidRPr="004D604F" w:rsidRDefault="00C26E21" w:rsidP="004D604F">
      <w:pPr>
        <w:pStyle w:val="a3"/>
        <w:jc w:val="both"/>
      </w:pPr>
      <w:r w:rsidRPr="004D604F">
        <w:t xml:space="preserve"> по Приморскому краю</w:t>
      </w:r>
      <w:bookmarkStart w:id="0" w:name="_GoBack"/>
      <w:bookmarkEnd w:id="0"/>
    </w:p>
    <w:p w:rsidR="00C26E21" w:rsidRPr="004D604F" w:rsidRDefault="00C26E21" w:rsidP="004D604F">
      <w:pPr>
        <w:jc w:val="both"/>
      </w:pPr>
      <w:r w:rsidRPr="004D604F">
        <w:t xml:space="preserve">(423) 2498-713 </w:t>
      </w:r>
    </w:p>
    <w:p w:rsidR="00C26E21" w:rsidRPr="004D604F" w:rsidRDefault="00C26E21" w:rsidP="004D604F">
      <w:pPr>
        <w:spacing w:line="360" w:lineRule="auto"/>
        <w:jc w:val="both"/>
        <w:rPr>
          <w:bCs/>
          <w:sz w:val="36"/>
          <w:szCs w:val="36"/>
        </w:rPr>
      </w:pPr>
      <w:r w:rsidRPr="004D604F">
        <w:t xml:space="preserve"> </w:t>
      </w:r>
      <w:proofErr w:type="gramStart"/>
      <w:r w:rsidRPr="004D604F">
        <w:rPr>
          <w:lang w:val="en-US"/>
        </w:rPr>
        <w:t>e</w:t>
      </w:r>
      <w:r w:rsidRPr="004D604F">
        <w:t>-</w:t>
      </w:r>
      <w:proofErr w:type="gramEnd"/>
      <w:r w:rsidRPr="004D604F">
        <w:t xml:space="preserve"> </w:t>
      </w:r>
      <w:r w:rsidRPr="004D604F">
        <w:rPr>
          <w:lang w:val="en-US"/>
        </w:rPr>
        <w:t>mail</w:t>
      </w:r>
      <w:r w:rsidRPr="004D604F">
        <w:t xml:space="preserve">: </w:t>
      </w:r>
      <w:hyperlink r:id="rId6" w:history="1">
        <w:r w:rsidRPr="004D604F">
          <w:rPr>
            <w:rStyle w:val="a4"/>
          </w:rPr>
          <w:t>2901@035.</w:t>
        </w:r>
        <w:proofErr w:type="spellStart"/>
        <w:r w:rsidRPr="004D604F">
          <w:rPr>
            <w:rStyle w:val="a4"/>
            <w:lang w:val="en-US"/>
          </w:rPr>
          <w:t>pfr</w:t>
        </w:r>
        <w:proofErr w:type="spellEnd"/>
        <w:r w:rsidRPr="004D604F">
          <w:rPr>
            <w:rStyle w:val="a4"/>
          </w:rPr>
          <w:t>.</w:t>
        </w:r>
        <w:proofErr w:type="spellStart"/>
        <w:r w:rsidRPr="004D604F">
          <w:rPr>
            <w:rStyle w:val="a4"/>
            <w:lang w:val="en-US"/>
          </w:rPr>
          <w:t>ru</w:t>
        </w:r>
        <w:proofErr w:type="spellEnd"/>
      </w:hyperlink>
      <w:r w:rsidRPr="004D604F">
        <w:t xml:space="preserve">                                                                                         </w:t>
      </w:r>
    </w:p>
    <w:sectPr w:rsidR="00C26E21" w:rsidRPr="004D604F" w:rsidSect="00C26E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21"/>
    <w:rsid w:val="001F6DFD"/>
    <w:rsid w:val="0027600A"/>
    <w:rsid w:val="00286246"/>
    <w:rsid w:val="004D604F"/>
    <w:rsid w:val="004E2D32"/>
    <w:rsid w:val="00504D19"/>
    <w:rsid w:val="006B43B1"/>
    <w:rsid w:val="00706B60"/>
    <w:rsid w:val="007C6F2A"/>
    <w:rsid w:val="008E5A0E"/>
    <w:rsid w:val="00AC6764"/>
    <w:rsid w:val="00C26E21"/>
    <w:rsid w:val="00C40CB7"/>
    <w:rsid w:val="00E80BA0"/>
    <w:rsid w:val="00F42513"/>
    <w:rsid w:val="00F9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67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E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26E21"/>
    <w:rPr>
      <w:color w:val="0000FF"/>
      <w:u w:val="single"/>
    </w:rPr>
  </w:style>
  <w:style w:type="paragraph" w:styleId="a5">
    <w:name w:val="Normal (Web)"/>
    <w:basedOn w:val="a"/>
    <w:uiPriority w:val="99"/>
    <w:rsid w:val="00C26E21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26E21"/>
    <w:rPr>
      <w:b/>
      <w:bCs/>
    </w:rPr>
  </w:style>
  <w:style w:type="character" w:styleId="a7">
    <w:name w:val="Emphasis"/>
    <w:uiPriority w:val="20"/>
    <w:qFormat/>
    <w:rsid w:val="00C26E2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26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E2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2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6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67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E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26E21"/>
    <w:rPr>
      <w:color w:val="0000FF"/>
      <w:u w:val="single"/>
    </w:rPr>
  </w:style>
  <w:style w:type="paragraph" w:styleId="a5">
    <w:name w:val="Normal (Web)"/>
    <w:basedOn w:val="a"/>
    <w:uiPriority w:val="99"/>
    <w:rsid w:val="00C26E21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26E21"/>
    <w:rPr>
      <w:b/>
      <w:bCs/>
    </w:rPr>
  </w:style>
  <w:style w:type="character" w:styleId="a7">
    <w:name w:val="Emphasis"/>
    <w:uiPriority w:val="20"/>
    <w:qFormat/>
    <w:rsid w:val="00C26E2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26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E2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2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6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901@035.pf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Смыченко Лидия Михайловна</dc:creator>
  <cp:lastModifiedBy>Никитина Людмила Владимировна</cp:lastModifiedBy>
  <cp:revision>4</cp:revision>
  <dcterms:created xsi:type="dcterms:W3CDTF">2020-02-19T00:53:00Z</dcterms:created>
  <dcterms:modified xsi:type="dcterms:W3CDTF">2020-02-19T01:11:00Z</dcterms:modified>
</cp:coreProperties>
</file>